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8ACFD2" w14:textId="63745824" w:rsidR="00DA79B1" w:rsidRPr="00DF4AC1" w:rsidRDefault="00DA79B1" w:rsidP="0089482D">
      <w:pPr>
        <w:spacing w:after="0"/>
        <w:jc w:val="center"/>
        <w:rPr>
          <w:rFonts w:ascii="GHEA Grapalat" w:hAnsi="GHEA Grapalat"/>
          <w:b/>
          <w:sz w:val="26"/>
          <w:szCs w:val="26"/>
        </w:rPr>
      </w:pPr>
      <w:r w:rsidRPr="00DF4AC1">
        <w:rPr>
          <w:rFonts w:ascii="GHEA Grapalat" w:hAnsi="GHEA Grapalat"/>
          <w:b/>
          <w:sz w:val="26"/>
          <w:szCs w:val="26"/>
        </w:rPr>
        <w:t>Հայտարարություն</w:t>
      </w:r>
    </w:p>
    <w:p w14:paraId="12537998" w14:textId="52587CC8" w:rsidR="00DA79B1" w:rsidRPr="004913B0" w:rsidRDefault="00DA79B1" w:rsidP="0089482D">
      <w:pPr>
        <w:spacing w:after="0"/>
        <w:jc w:val="center"/>
        <w:rPr>
          <w:rFonts w:ascii="GHEA Grapalat" w:hAnsi="GHEA Grapalat"/>
          <w:b/>
          <w:sz w:val="26"/>
          <w:szCs w:val="26"/>
        </w:rPr>
      </w:pPr>
      <w:r w:rsidRPr="004913B0">
        <w:rPr>
          <w:rFonts w:ascii="GHEA Grapalat" w:eastAsia="Times New Roman" w:hAnsi="GHEA Grapalat" w:cs="Times New Roman"/>
          <w:b/>
          <w:sz w:val="26"/>
          <w:szCs w:val="26"/>
        </w:rPr>
        <w:t xml:space="preserve">Պաշտպանության նախարարության </w:t>
      </w:r>
      <w:r w:rsidR="002144E9" w:rsidRPr="004913B0">
        <w:rPr>
          <w:rFonts w:ascii="GHEA Grapalat" w:eastAsia="Times New Roman" w:hAnsi="GHEA Grapalat" w:cs="Times New Roman"/>
          <w:b/>
          <w:sz w:val="26"/>
          <w:szCs w:val="26"/>
        </w:rPr>
        <w:t xml:space="preserve">քաղաքացիական ծառայության մասնագիտական պաշտոնների 6-րդ ենթախմբի </w:t>
      </w:r>
      <w:r w:rsidRPr="004913B0">
        <w:rPr>
          <w:rFonts w:ascii="GHEA Grapalat" w:hAnsi="GHEA Grapalat"/>
          <w:b/>
          <w:sz w:val="26"/>
          <w:szCs w:val="26"/>
        </w:rPr>
        <w:t xml:space="preserve">թափուր </w:t>
      </w:r>
      <w:r w:rsidR="002144E9" w:rsidRPr="004913B0">
        <w:rPr>
          <w:rFonts w:ascii="GHEA Grapalat" w:hAnsi="GHEA Grapalat"/>
          <w:b/>
          <w:sz w:val="26"/>
          <w:szCs w:val="26"/>
        </w:rPr>
        <w:t>պաշտոնն զբաղեցնելու</w:t>
      </w:r>
      <w:r w:rsidRPr="004913B0">
        <w:rPr>
          <w:rFonts w:ascii="GHEA Grapalat" w:hAnsi="GHEA Grapalat"/>
          <w:b/>
          <w:sz w:val="26"/>
          <w:szCs w:val="26"/>
        </w:rPr>
        <w:t xml:space="preserve"> համար մրցույթ հայտարարելու մասին</w:t>
      </w:r>
    </w:p>
    <w:p w14:paraId="226F5680" w14:textId="77777777" w:rsidR="00850DA0" w:rsidRPr="004913B0" w:rsidRDefault="00850DA0" w:rsidP="0089482D">
      <w:pPr>
        <w:spacing w:after="0"/>
        <w:jc w:val="center"/>
        <w:rPr>
          <w:rFonts w:ascii="GHEA Grapalat" w:eastAsia="Times New Roman" w:hAnsi="GHEA Grapalat" w:cs="Times New Roman"/>
          <w:sz w:val="26"/>
          <w:szCs w:val="26"/>
        </w:rPr>
      </w:pPr>
    </w:p>
    <w:p w14:paraId="3D92A292" w14:textId="5B0A9A85" w:rsidR="00AE63EE" w:rsidRPr="004913B0" w:rsidRDefault="00DA79B1" w:rsidP="00AE63EE">
      <w:pPr>
        <w:spacing w:after="0"/>
        <w:ind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4913B0">
        <w:rPr>
          <w:rFonts w:ascii="GHEA Grapalat" w:eastAsia="Times New Roman" w:hAnsi="GHEA Grapalat" w:cs="Times New Roman"/>
          <w:sz w:val="26"/>
          <w:szCs w:val="26"/>
        </w:rPr>
        <w:t xml:space="preserve">Պաշտպանության նախարարությունը հայտարարում է </w:t>
      </w:r>
      <w:r w:rsidR="00B256D1" w:rsidRPr="009D0CA8">
        <w:rPr>
          <w:rFonts w:ascii="GHEA Grapalat" w:eastAsia="Times New Roman" w:hAnsi="GHEA Grapalat" w:cs="Times New Roman"/>
          <w:sz w:val="26"/>
          <w:szCs w:val="26"/>
        </w:rPr>
        <w:t xml:space="preserve">մրցույթ </w:t>
      </w:r>
      <w:r w:rsidR="00B21F2B" w:rsidRPr="00B21F2B">
        <w:rPr>
          <w:rFonts w:ascii="GHEA Grapalat" w:eastAsia="Times New Roman" w:hAnsi="GHEA Grapalat" w:cs="Times New Roman"/>
          <w:sz w:val="26"/>
          <w:szCs w:val="26"/>
        </w:rPr>
        <w:t>զորակոչային և զորա</w:t>
      </w:r>
      <w:r w:rsidR="00CB7446">
        <w:rPr>
          <w:rFonts w:ascii="GHEA Grapalat" w:eastAsia="Times New Roman" w:hAnsi="GHEA Grapalat" w:cs="Times New Roman"/>
          <w:sz w:val="26"/>
          <w:szCs w:val="26"/>
        </w:rPr>
        <w:softHyphen/>
      </w:r>
      <w:r w:rsidR="00B21F2B" w:rsidRPr="00B21F2B">
        <w:rPr>
          <w:rFonts w:ascii="GHEA Grapalat" w:eastAsia="Times New Roman" w:hAnsi="GHEA Grapalat" w:cs="Times New Roman"/>
          <w:sz w:val="26"/>
          <w:szCs w:val="26"/>
        </w:rPr>
        <w:t>հավաքային համալրման ծառայության Երևանի N1 տարածքային ստորա</w:t>
      </w:r>
      <w:r w:rsidR="00C61808">
        <w:rPr>
          <w:rFonts w:ascii="GHEA Grapalat" w:eastAsia="Times New Roman" w:hAnsi="GHEA Grapalat" w:cs="Times New Roman"/>
          <w:sz w:val="26"/>
          <w:szCs w:val="26"/>
        </w:rPr>
        <w:softHyphen/>
      </w:r>
      <w:r w:rsidR="00B21F2B" w:rsidRPr="00B21F2B">
        <w:rPr>
          <w:rFonts w:ascii="GHEA Grapalat" w:eastAsia="Times New Roman" w:hAnsi="GHEA Grapalat" w:cs="Times New Roman"/>
          <w:sz w:val="26"/>
          <w:szCs w:val="26"/>
        </w:rPr>
        <w:t>բաժանման զորա</w:t>
      </w:r>
      <w:r w:rsidR="00B811CB">
        <w:rPr>
          <w:rFonts w:ascii="GHEA Grapalat" w:eastAsia="Times New Roman" w:hAnsi="GHEA Grapalat" w:cs="Times New Roman"/>
          <w:sz w:val="26"/>
          <w:szCs w:val="26"/>
          <w:lang w:val="hy-AM"/>
        </w:rPr>
        <w:t>կոչի</w:t>
      </w:r>
      <w:r w:rsidR="00B21F2B" w:rsidRPr="00B21F2B">
        <w:rPr>
          <w:rFonts w:ascii="GHEA Grapalat" w:eastAsia="Times New Roman" w:hAnsi="GHEA Grapalat" w:cs="Times New Roman"/>
          <w:sz w:val="26"/>
          <w:szCs w:val="26"/>
        </w:rPr>
        <w:t xml:space="preserve"> բաժանմունքի գործառնավար</w:t>
      </w:r>
      <w:r w:rsidR="00A33B32" w:rsidRPr="00FB3BED">
        <w:rPr>
          <w:rFonts w:ascii="GHEA Grapalat" w:eastAsia="Times New Roman" w:hAnsi="GHEA Grapalat" w:cs="Times New Roman"/>
          <w:sz w:val="26"/>
          <w:szCs w:val="26"/>
        </w:rPr>
        <w:t>ի</w:t>
      </w:r>
      <w:r w:rsidR="00706047" w:rsidRPr="004913B0">
        <w:rPr>
          <w:rFonts w:ascii="GHEA Grapalat" w:eastAsia="Times New Roman" w:hAnsi="GHEA Grapalat" w:cs="Times New Roman"/>
          <w:sz w:val="26"/>
          <w:szCs w:val="26"/>
        </w:rPr>
        <w:t xml:space="preserve"> (ծածկագիր` </w:t>
      </w:r>
      <w:r w:rsidR="00B21F2B" w:rsidRPr="00B21F2B">
        <w:rPr>
          <w:rFonts w:ascii="GHEA Grapalat" w:eastAsia="Times New Roman" w:hAnsi="GHEA Grapalat" w:cs="Times New Roman"/>
          <w:sz w:val="26"/>
          <w:szCs w:val="26"/>
        </w:rPr>
        <w:t>26-33.8-Մ6-</w:t>
      </w:r>
      <w:r w:rsidR="00B811CB">
        <w:rPr>
          <w:rFonts w:ascii="GHEA Grapalat" w:eastAsia="Times New Roman" w:hAnsi="GHEA Grapalat" w:cs="Times New Roman"/>
          <w:sz w:val="26"/>
          <w:szCs w:val="26"/>
          <w:lang w:val="hy-AM"/>
        </w:rPr>
        <w:t>6</w:t>
      </w:r>
      <w:r w:rsidR="00706047" w:rsidRPr="004913B0">
        <w:rPr>
          <w:rFonts w:ascii="GHEA Grapalat" w:eastAsia="Times New Roman" w:hAnsi="GHEA Grapalat" w:cs="Times New Roman"/>
          <w:sz w:val="26"/>
          <w:szCs w:val="26"/>
        </w:rPr>
        <w:t xml:space="preserve">) </w:t>
      </w:r>
      <w:r w:rsidRPr="004913B0">
        <w:rPr>
          <w:rFonts w:ascii="GHEA Grapalat" w:eastAsia="Times New Roman" w:hAnsi="GHEA Grapalat" w:cs="Times New Roman"/>
          <w:sz w:val="26"/>
          <w:szCs w:val="26"/>
        </w:rPr>
        <w:t>թափուր պաշտոն</w:t>
      </w:r>
      <w:r w:rsidR="002144E9" w:rsidRPr="004913B0">
        <w:rPr>
          <w:rFonts w:ascii="GHEA Grapalat" w:eastAsia="Times New Roman" w:hAnsi="GHEA Grapalat" w:cs="Times New Roman"/>
          <w:sz w:val="26"/>
          <w:szCs w:val="26"/>
        </w:rPr>
        <w:t>ն</w:t>
      </w:r>
      <w:r w:rsidR="0004087D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2144E9" w:rsidRPr="004913B0">
        <w:rPr>
          <w:rFonts w:ascii="GHEA Grapalat" w:eastAsia="Times New Roman" w:hAnsi="GHEA Grapalat" w:cs="Times New Roman"/>
          <w:sz w:val="26"/>
          <w:szCs w:val="26"/>
        </w:rPr>
        <w:t>զբաղեցնելու</w:t>
      </w:r>
      <w:r w:rsidRPr="004913B0">
        <w:rPr>
          <w:rFonts w:ascii="GHEA Grapalat" w:eastAsia="Times New Roman" w:hAnsi="GHEA Grapalat" w:cs="Times New Roman"/>
          <w:sz w:val="26"/>
          <w:szCs w:val="26"/>
        </w:rPr>
        <w:t xml:space="preserve"> համար և վարկա</w:t>
      </w:r>
      <w:r w:rsidR="005C305A" w:rsidRPr="004913B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4913B0">
        <w:rPr>
          <w:rFonts w:ascii="GHEA Grapalat" w:eastAsia="Times New Roman" w:hAnsi="GHEA Grapalat" w:cs="Times New Roman"/>
          <w:sz w:val="26"/>
          <w:szCs w:val="26"/>
        </w:rPr>
        <w:t xml:space="preserve">նիշային ցուցակի </w:t>
      </w:r>
      <w:r w:rsidR="00BB141E">
        <w:rPr>
          <w:rFonts w:ascii="GHEA Grapalat" w:eastAsia="Times New Roman" w:hAnsi="GHEA Grapalat" w:cs="Times New Roman"/>
          <w:sz w:val="26"/>
          <w:szCs w:val="26"/>
        </w:rPr>
        <w:t>6</w:t>
      </w:r>
      <w:r w:rsidR="007B2A59" w:rsidRPr="00FB3BED">
        <w:rPr>
          <w:rFonts w:ascii="GHEA Grapalat" w:eastAsia="Times New Roman" w:hAnsi="GHEA Grapalat" w:cs="Times New Roman"/>
          <w:sz w:val="26"/>
          <w:szCs w:val="26"/>
        </w:rPr>
        <w:t>-</w:t>
      </w:r>
      <w:r w:rsidR="0062634C" w:rsidRPr="00FB3BED">
        <w:rPr>
          <w:rFonts w:ascii="GHEA Grapalat" w:eastAsia="Times New Roman" w:hAnsi="GHEA Grapalat" w:cs="Times New Roman"/>
          <w:sz w:val="26"/>
          <w:szCs w:val="26"/>
        </w:rPr>
        <w:t xml:space="preserve">ից </w:t>
      </w:r>
      <w:r w:rsidR="00BB141E">
        <w:rPr>
          <w:rFonts w:ascii="GHEA Grapalat" w:eastAsia="Times New Roman" w:hAnsi="GHEA Grapalat" w:cs="Times New Roman"/>
          <w:sz w:val="26"/>
          <w:szCs w:val="26"/>
        </w:rPr>
        <w:t>10</w:t>
      </w:r>
      <w:r w:rsidR="0062634C" w:rsidRPr="00FB3BED">
        <w:rPr>
          <w:rFonts w:ascii="GHEA Grapalat" w:eastAsia="Times New Roman" w:hAnsi="GHEA Grapalat" w:cs="Times New Roman"/>
          <w:sz w:val="26"/>
          <w:szCs w:val="26"/>
        </w:rPr>
        <w:t>-րդ</w:t>
      </w:r>
      <w:r w:rsidR="0062634C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Pr="004913B0">
        <w:rPr>
          <w:rFonts w:ascii="GHEA Grapalat" w:eastAsia="Times New Roman" w:hAnsi="GHEA Grapalat" w:cs="Times New Roman"/>
          <w:sz w:val="26"/>
          <w:szCs w:val="26"/>
        </w:rPr>
        <w:t>համարներում</w:t>
      </w:r>
      <w:r w:rsidR="00DF4AC1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Pr="004913B0">
        <w:rPr>
          <w:rFonts w:ascii="GHEA Grapalat" w:eastAsia="Times New Roman" w:hAnsi="GHEA Grapalat" w:cs="Times New Roman"/>
          <w:sz w:val="26"/>
          <w:szCs w:val="26"/>
        </w:rPr>
        <w:t xml:space="preserve">գրանցված անձանց հրավիրում է հարցազրույցի: </w:t>
      </w:r>
    </w:p>
    <w:p w14:paraId="7C9C63CE" w14:textId="4457C6AF" w:rsidR="0089482D" w:rsidRPr="004913B0" w:rsidRDefault="00BA7F1E" w:rsidP="005C305A">
      <w:pPr>
        <w:spacing w:after="0"/>
        <w:ind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4913B0">
        <w:rPr>
          <w:rFonts w:ascii="GHEA Grapalat" w:eastAsia="Times New Roman" w:hAnsi="GHEA Grapalat" w:cs="Times New Roman"/>
          <w:sz w:val="26"/>
          <w:szCs w:val="26"/>
        </w:rPr>
        <w:t xml:space="preserve">ՊՆ </w:t>
      </w:r>
      <w:r w:rsidR="000E5DA4" w:rsidRPr="00B21F2B">
        <w:rPr>
          <w:rFonts w:ascii="GHEA Grapalat" w:eastAsia="Times New Roman" w:hAnsi="GHEA Grapalat" w:cs="Times New Roman"/>
          <w:sz w:val="26"/>
          <w:szCs w:val="26"/>
        </w:rPr>
        <w:t>զորակոչային և զորա</w:t>
      </w:r>
      <w:r w:rsidR="000E5DA4">
        <w:rPr>
          <w:rFonts w:ascii="GHEA Grapalat" w:eastAsia="Times New Roman" w:hAnsi="GHEA Grapalat" w:cs="Times New Roman"/>
          <w:sz w:val="26"/>
          <w:szCs w:val="26"/>
        </w:rPr>
        <w:softHyphen/>
      </w:r>
      <w:r w:rsidR="000E5DA4" w:rsidRPr="00B21F2B">
        <w:rPr>
          <w:rFonts w:ascii="GHEA Grapalat" w:eastAsia="Times New Roman" w:hAnsi="GHEA Grapalat" w:cs="Times New Roman"/>
          <w:sz w:val="26"/>
          <w:szCs w:val="26"/>
        </w:rPr>
        <w:t>հավաքային համալրման ծառայության Երևանի N1 տարածքային ստորա</w:t>
      </w:r>
      <w:r w:rsidR="000E5DA4">
        <w:rPr>
          <w:rFonts w:ascii="GHEA Grapalat" w:eastAsia="Times New Roman" w:hAnsi="GHEA Grapalat" w:cs="Times New Roman"/>
          <w:sz w:val="26"/>
          <w:szCs w:val="26"/>
        </w:rPr>
        <w:softHyphen/>
      </w:r>
      <w:r w:rsidR="000E5DA4" w:rsidRPr="00B21F2B">
        <w:rPr>
          <w:rFonts w:ascii="GHEA Grapalat" w:eastAsia="Times New Roman" w:hAnsi="GHEA Grapalat" w:cs="Times New Roman"/>
          <w:sz w:val="26"/>
          <w:szCs w:val="26"/>
        </w:rPr>
        <w:t>բաժանման զորա</w:t>
      </w:r>
      <w:r w:rsidR="00B811CB">
        <w:rPr>
          <w:rFonts w:ascii="GHEA Grapalat" w:eastAsia="Times New Roman" w:hAnsi="GHEA Grapalat" w:cs="Times New Roman"/>
          <w:sz w:val="26"/>
          <w:szCs w:val="26"/>
          <w:lang w:val="hy-AM"/>
        </w:rPr>
        <w:t>կոչի</w:t>
      </w:r>
      <w:r w:rsidR="000E5DA4" w:rsidRPr="00B21F2B">
        <w:rPr>
          <w:rFonts w:ascii="GHEA Grapalat" w:eastAsia="Times New Roman" w:hAnsi="GHEA Grapalat" w:cs="Times New Roman"/>
          <w:sz w:val="26"/>
          <w:szCs w:val="26"/>
        </w:rPr>
        <w:t xml:space="preserve"> բաժանմունքի գործառնավար</w:t>
      </w:r>
      <w:r w:rsidR="000E5DA4" w:rsidRPr="00FB3BED">
        <w:rPr>
          <w:rFonts w:ascii="GHEA Grapalat" w:eastAsia="Times New Roman" w:hAnsi="GHEA Grapalat" w:cs="Times New Roman"/>
          <w:sz w:val="26"/>
          <w:szCs w:val="26"/>
        </w:rPr>
        <w:t>ի</w:t>
      </w:r>
      <w:r w:rsidR="000E5DA4" w:rsidRPr="004913B0">
        <w:rPr>
          <w:rFonts w:ascii="GHEA Grapalat" w:eastAsia="Times New Roman" w:hAnsi="GHEA Grapalat" w:cs="Times New Roman"/>
          <w:sz w:val="26"/>
          <w:szCs w:val="26"/>
        </w:rPr>
        <w:t xml:space="preserve"> (ծածկագիր` </w:t>
      </w:r>
      <w:r w:rsidR="000E5DA4" w:rsidRPr="00B21F2B">
        <w:rPr>
          <w:rFonts w:ascii="GHEA Grapalat" w:eastAsia="Times New Roman" w:hAnsi="GHEA Grapalat" w:cs="Times New Roman"/>
          <w:sz w:val="26"/>
          <w:szCs w:val="26"/>
        </w:rPr>
        <w:t>26-33.8-Մ6-</w:t>
      </w:r>
      <w:r w:rsidR="00B811CB">
        <w:rPr>
          <w:rFonts w:ascii="GHEA Grapalat" w:eastAsia="Times New Roman" w:hAnsi="GHEA Grapalat" w:cs="Times New Roman"/>
          <w:sz w:val="26"/>
          <w:szCs w:val="26"/>
          <w:lang w:val="hy-AM"/>
        </w:rPr>
        <w:t>6</w:t>
      </w:r>
      <w:r w:rsidR="000E5DA4" w:rsidRPr="004913B0">
        <w:rPr>
          <w:rFonts w:ascii="GHEA Grapalat" w:eastAsia="Times New Roman" w:hAnsi="GHEA Grapalat" w:cs="Times New Roman"/>
          <w:sz w:val="26"/>
          <w:szCs w:val="26"/>
        </w:rPr>
        <w:t>)</w:t>
      </w:r>
      <w:r w:rsidR="00244DDA">
        <w:rPr>
          <w:rFonts w:ascii="GHEA Grapalat" w:eastAsia="Times New Roman" w:hAnsi="GHEA Grapalat" w:cs="Times New Roman"/>
          <w:sz w:val="26"/>
          <w:szCs w:val="26"/>
          <w:lang w:val="hy-AM"/>
        </w:rPr>
        <w:t xml:space="preserve"> </w:t>
      </w:r>
      <w:r w:rsidR="00B26E30" w:rsidRPr="004913B0">
        <w:rPr>
          <w:rFonts w:ascii="GHEA Grapalat" w:eastAsia="Times New Roman" w:hAnsi="GHEA Grapalat" w:cs="Times New Roman"/>
          <w:sz w:val="26"/>
          <w:szCs w:val="26"/>
        </w:rPr>
        <w:t>թափուր պաշ</w:t>
      </w:r>
      <w:r w:rsidR="005C305A" w:rsidRPr="004913B0">
        <w:rPr>
          <w:rFonts w:ascii="GHEA Grapalat" w:eastAsia="Times New Roman" w:hAnsi="GHEA Grapalat" w:cs="Times New Roman"/>
          <w:sz w:val="26"/>
          <w:szCs w:val="26"/>
        </w:rPr>
        <w:softHyphen/>
      </w:r>
      <w:r w:rsidR="00B26E30" w:rsidRPr="004913B0">
        <w:rPr>
          <w:rFonts w:ascii="GHEA Grapalat" w:eastAsia="Times New Roman" w:hAnsi="GHEA Grapalat" w:cs="Times New Roman"/>
          <w:sz w:val="26"/>
          <w:szCs w:val="26"/>
        </w:rPr>
        <w:t>տոնն զբա</w:t>
      </w:r>
      <w:r w:rsidR="005C305A" w:rsidRPr="004913B0">
        <w:rPr>
          <w:rFonts w:ascii="GHEA Grapalat" w:eastAsia="Times New Roman" w:hAnsi="GHEA Grapalat" w:cs="Times New Roman"/>
          <w:sz w:val="26"/>
          <w:szCs w:val="26"/>
        </w:rPr>
        <w:softHyphen/>
      </w:r>
      <w:r w:rsidR="00B26E30" w:rsidRPr="004913B0">
        <w:rPr>
          <w:rFonts w:ascii="GHEA Grapalat" w:eastAsia="Times New Roman" w:hAnsi="GHEA Grapalat" w:cs="Times New Roman"/>
          <w:sz w:val="26"/>
          <w:szCs w:val="26"/>
        </w:rPr>
        <w:t>ղեցնելու համար հ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արցազրույցը տեղի կունենա 202</w:t>
      </w:r>
      <w:r w:rsidR="00F54C96">
        <w:rPr>
          <w:rFonts w:ascii="GHEA Grapalat" w:eastAsia="Times New Roman" w:hAnsi="GHEA Grapalat" w:cs="Times New Roman"/>
          <w:sz w:val="26"/>
          <w:szCs w:val="26"/>
        </w:rPr>
        <w:t>3</w:t>
      </w:r>
      <w:r w:rsidR="00D073F1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թվականի</w:t>
      </w:r>
      <w:r w:rsidR="00982939">
        <w:rPr>
          <w:rFonts w:ascii="GHEA Grapalat" w:eastAsia="Times New Roman" w:hAnsi="GHEA Grapalat" w:cs="Times New Roman"/>
          <w:sz w:val="26"/>
          <w:szCs w:val="26"/>
          <w:lang w:val="hy-AM"/>
        </w:rPr>
        <w:t xml:space="preserve"> </w:t>
      </w:r>
      <w:r w:rsidR="001E4189">
        <w:rPr>
          <w:rFonts w:ascii="GHEA Grapalat" w:eastAsia="Times New Roman" w:hAnsi="GHEA Grapalat" w:cs="Times New Roman"/>
          <w:sz w:val="26"/>
          <w:szCs w:val="26"/>
          <w:lang w:val="hy-AM"/>
        </w:rPr>
        <w:t xml:space="preserve">հունիսի </w:t>
      </w:r>
      <w:r w:rsidR="00BB141E">
        <w:rPr>
          <w:rFonts w:ascii="GHEA Grapalat" w:eastAsia="Times New Roman" w:hAnsi="GHEA Grapalat" w:cs="Times New Roman"/>
          <w:sz w:val="26"/>
          <w:szCs w:val="26"/>
        </w:rPr>
        <w:t>9</w:t>
      </w:r>
      <w:r w:rsidR="00F54C96">
        <w:rPr>
          <w:rFonts w:ascii="GHEA Grapalat" w:eastAsia="Times New Roman" w:hAnsi="GHEA Grapalat" w:cs="Times New Roman"/>
          <w:sz w:val="26"/>
          <w:szCs w:val="26"/>
          <w:lang w:val="hy-AM"/>
        </w:rPr>
        <w:t>-ին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 xml:space="preserve"> ժամը</w:t>
      </w:r>
      <w:r w:rsidR="005D0F2D" w:rsidRPr="004913B0">
        <w:rPr>
          <w:rFonts w:ascii="GHEA Grapalat" w:eastAsia="Times New Roman" w:hAnsi="GHEA Grapalat" w:cs="Times New Roman"/>
          <w:sz w:val="26"/>
          <w:szCs w:val="26"/>
          <w:lang w:val="hy-AM"/>
        </w:rPr>
        <w:t xml:space="preserve"> 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1</w:t>
      </w:r>
      <w:r w:rsidR="004E4CAB">
        <w:rPr>
          <w:rFonts w:ascii="GHEA Grapalat" w:eastAsia="Times New Roman" w:hAnsi="GHEA Grapalat" w:cs="Times New Roman"/>
          <w:sz w:val="26"/>
          <w:szCs w:val="26"/>
        </w:rPr>
        <w:t>5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:00-ին</w:t>
      </w:r>
      <w:r w:rsidR="001630AD" w:rsidRPr="004913B0">
        <w:rPr>
          <w:rFonts w:ascii="GHEA Grapalat" w:eastAsia="Times New Roman" w:hAnsi="GHEA Grapalat" w:cs="Times New Roman"/>
          <w:sz w:val="26"/>
          <w:szCs w:val="26"/>
          <w:lang w:val="hy-AM"/>
        </w:rPr>
        <w:t>՝</w:t>
      </w:r>
      <w:r w:rsidR="00B26E30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D073F1" w:rsidRPr="004913B0">
        <w:rPr>
          <w:rFonts w:ascii="GHEA Grapalat" w:eastAsia="Times New Roman" w:hAnsi="GHEA Grapalat" w:cs="Times New Roman"/>
          <w:sz w:val="26"/>
          <w:szCs w:val="26"/>
        </w:rPr>
        <w:t>Պ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աշտպա</w:t>
      </w:r>
      <w:r w:rsidR="005D0F2D" w:rsidRPr="004913B0">
        <w:rPr>
          <w:rFonts w:ascii="GHEA Grapalat" w:eastAsia="Times New Roman" w:hAnsi="GHEA Grapalat" w:cs="Times New Roman"/>
          <w:sz w:val="26"/>
          <w:szCs w:val="26"/>
        </w:rPr>
        <w:softHyphen/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նու</w:t>
      </w:r>
      <w:r w:rsidR="00B25758" w:rsidRPr="004913B0">
        <w:rPr>
          <w:rFonts w:ascii="GHEA Grapalat" w:eastAsia="Times New Roman" w:hAnsi="GHEA Grapalat" w:cs="Times New Roman"/>
          <w:sz w:val="26"/>
          <w:szCs w:val="26"/>
        </w:rPr>
        <w:softHyphen/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թյան նախարարու</w:t>
      </w:r>
      <w:r w:rsidR="0062634C" w:rsidRPr="004913B0">
        <w:rPr>
          <w:rFonts w:ascii="GHEA Grapalat" w:eastAsia="Times New Roman" w:hAnsi="GHEA Grapalat" w:cs="Times New Roman"/>
          <w:sz w:val="26"/>
          <w:szCs w:val="26"/>
        </w:rPr>
        <w:softHyphen/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թյան</w:t>
      </w:r>
      <w:r w:rsidR="000B32B1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վա</w:t>
      </w:r>
      <w:r w:rsidR="000B32B1" w:rsidRPr="004913B0">
        <w:rPr>
          <w:rFonts w:ascii="GHEA Grapalat" w:eastAsia="Times New Roman" w:hAnsi="GHEA Grapalat" w:cs="Times New Roman"/>
          <w:sz w:val="26"/>
          <w:szCs w:val="26"/>
        </w:rPr>
        <w:t>ր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չական համալիրում (հասցեն` ք.Երևան, Նոր Նորք վարչական շրջան,</w:t>
      </w:r>
      <w:r w:rsidR="00C53AB6" w:rsidRPr="004913B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DA79B1" w:rsidRPr="004913B0">
        <w:rPr>
          <w:rFonts w:ascii="GHEA Grapalat" w:eastAsia="Times New Roman" w:hAnsi="GHEA Grapalat" w:cs="Times New Roman"/>
          <w:sz w:val="26"/>
          <w:szCs w:val="26"/>
        </w:rPr>
        <w:t>Բագրևանդի 5):</w:t>
      </w:r>
    </w:p>
    <w:p w14:paraId="346A4A4E" w14:textId="24B3BEB2" w:rsidR="005C305A" w:rsidRPr="00DF4AC1" w:rsidRDefault="0089482D" w:rsidP="005C305A">
      <w:pPr>
        <w:spacing w:after="0"/>
        <w:ind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4913B0">
        <w:rPr>
          <w:rFonts w:ascii="GHEA Grapalat" w:eastAsia="Times New Roman" w:hAnsi="GHEA Grapalat" w:cs="Times New Roman"/>
          <w:sz w:val="26"/>
          <w:szCs w:val="26"/>
        </w:rPr>
        <w:t>Հարցազրույցի հրավիրելու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 xml:space="preserve"> մասին ծանուցումները վարկանիշային ցուցակում ընդգրկված 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t>թեկնածուները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 xml:space="preserve"> կստանան </w:t>
      </w:r>
      <w:r w:rsidR="009837BB" w:rsidRPr="00E91800">
        <w:rPr>
          <w:rFonts w:ascii="GHEA Grapalat" w:eastAsia="Times New Roman" w:hAnsi="GHEA Grapalat" w:cs="Times New Roman"/>
          <w:sz w:val="26"/>
          <w:szCs w:val="26"/>
        </w:rPr>
        <w:t>քաղաքացիական ծառայության միասնական տեղեկա</w:t>
      </w:r>
      <w:r w:rsidR="009837BB" w:rsidRPr="00E91800">
        <w:rPr>
          <w:rFonts w:ascii="GHEA Grapalat" w:eastAsia="Times New Roman" w:hAnsi="GHEA Grapalat" w:cs="Times New Roman"/>
          <w:sz w:val="26"/>
          <w:szCs w:val="26"/>
        </w:rPr>
        <w:softHyphen/>
        <w:t>տվական հարթակ</w:t>
      </w:r>
      <w:r w:rsidR="0096153C" w:rsidRPr="00E91800">
        <w:rPr>
          <w:rFonts w:ascii="GHEA Grapalat" w:eastAsia="Times New Roman" w:hAnsi="GHEA Grapalat" w:cs="Times New Roman"/>
          <w:sz w:val="26"/>
          <w:szCs w:val="26"/>
        </w:rPr>
        <w:t xml:space="preserve">ի 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t>միջոցով</w:t>
      </w:r>
      <w:r w:rsidR="009837BB" w:rsidRPr="00E91800">
        <w:rPr>
          <w:rFonts w:ascii="GHEA Grapalat" w:eastAsia="Times New Roman" w:hAnsi="GHEA Grapalat" w:cs="Times New Roman"/>
          <w:sz w:val="26"/>
          <w:szCs w:val="26"/>
        </w:rPr>
        <w:t>:</w:t>
      </w:r>
    </w:p>
    <w:p w14:paraId="69FAD546" w14:textId="1A6D3D91" w:rsidR="005C305A" w:rsidRPr="00DF4AC1" w:rsidRDefault="005C305A" w:rsidP="005C305A">
      <w:pPr>
        <w:spacing w:after="0"/>
        <w:ind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E91800">
        <w:rPr>
          <w:rFonts w:ascii="GHEA Grapalat" w:eastAsia="Times New Roman" w:hAnsi="GHEA Grapalat" w:cs="Times New Roman"/>
          <w:sz w:val="26"/>
          <w:szCs w:val="26"/>
        </w:rPr>
        <w:t>Հ</w:t>
      </w:r>
      <w:r w:rsidRPr="00DF4AC1">
        <w:rPr>
          <w:rFonts w:ascii="GHEA Grapalat" w:eastAsia="Times New Roman" w:hAnsi="GHEA Grapalat" w:cs="Times New Roman"/>
          <w:sz w:val="26"/>
          <w:szCs w:val="26"/>
        </w:rPr>
        <w:t>արցազրույցին թեկնածուի մասնակցության հաստատման վերջնաժամկետը թեկնածուի էլեկտրոնային փոստի հասցեին ուղարկված ծանուցման պահից հաշվարկվող 24-րդ ժամն է:</w:t>
      </w:r>
    </w:p>
    <w:p w14:paraId="04F4BDA0" w14:textId="0DBC582D" w:rsidR="00DA79B1" w:rsidRPr="00D444FC" w:rsidRDefault="00DA79B1" w:rsidP="005C305A">
      <w:pPr>
        <w:spacing w:after="0"/>
        <w:ind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DF4AC1">
        <w:rPr>
          <w:rFonts w:ascii="GHEA Grapalat" w:eastAsia="Times New Roman" w:hAnsi="GHEA Grapalat" w:cs="Times New Roman"/>
          <w:sz w:val="26"/>
          <w:szCs w:val="26"/>
        </w:rPr>
        <w:t xml:space="preserve"> Հարցազրույցին հրավիրվող անձը հարցազրույցի օրը պետք է ներկայացնի </w:t>
      </w:r>
      <w:r w:rsidRPr="00D444FC">
        <w:rPr>
          <w:rFonts w:ascii="GHEA Grapalat" w:eastAsia="Times New Roman" w:hAnsi="GHEA Grapalat" w:cs="Times New Roman"/>
          <w:sz w:val="26"/>
          <w:szCs w:val="26"/>
        </w:rPr>
        <w:t>հետևյալ փաստաթղթերը՝</w:t>
      </w:r>
    </w:p>
    <w:p w14:paraId="3C1B5E05" w14:textId="08DF8555" w:rsidR="00DA79B1" w:rsidRPr="00D444FC" w:rsidRDefault="00DA79B1" w:rsidP="0089482D">
      <w:pPr>
        <w:pStyle w:val="a4"/>
        <w:numPr>
          <w:ilvl w:val="0"/>
          <w:numId w:val="1"/>
        </w:numPr>
        <w:shd w:val="clear" w:color="auto" w:fill="FFFFFF"/>
        <w:tabs>
          <w:tab w:val="left" w:pos="900"/>
        </w:tabs>
        <w:spacing w:after="0"/>
        <w:ind w:left="0" w:firstLine="540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D444FC">
        <w:rPr>
          <w:rFonts w:ascii="GHEA Grapalat" w:eastAsia="Times New Roman" w:hAnsi="GHEA Grapalat" w:cs="Times New Roman"/>
          <w:sz w:val="26"/>
          <w:szCs w:val="26"/>
        </w:rPr>
        <w:t>անձնագիր կամ նույնականացման քարտ,</w:t>
      </w:r>
    </w:p>
    <w:p w14:paraId="3DCF40AF" w14:textId="0EC57889" w:rsidR="00DA79B1" w:rsidRPr="00D444FC" w:rsidRDefault="00DA79B1" w:rsidP="0089482D">
      <w:pPr>
        <w:pStyle w:val="a4"/>
        <w:numPr>
          <w:ilvl w:val="0"/>
          <w:numId w:val="1"/>
        </w:numPr>
        <w:shd w:val="clear" w:color="auto" w:fill="FFFFFF"/>
        <w:tabs>
          <w:tab w:val="left" w:pos="900"/>
        </w:tabs>
        <w:spacing w:after="0"/>
        <w:ind w:left="0" w:firstLine="540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D444FC">
        <w:rPr>
          <w:rFonts w:ascii="GHEA Grapalat" w:eastAsia="Times New Roman" w:hAnsi="GHEA Grapalat" w:cs="Times New Roman"/>
          <w:sz w:val="26"/>
          <w:szCs w:val="26"/>
        </w:rPr>
        <w:t>արական սեռի անձինք</w:t>
      </w:r>
      <w:r w:rsidR="0023621F" w:rsidRPr="00D444FC">
        <w:rPr>
          <w:rFonts w:ascii="GHEA Grapalat" w:eastAsia="Times New Roman" w:hAnsi="GHEA Grapalat" w:cs="Times New Roman"/>
          <w:sz w:val="26"/>
          <w:szCs w:val="26"/>
        </w:rPr>
        <w:t>՝</w:t>
      </w:r>
      <w:r w:rsidRPr="00D444FC">
        <w:rPr>
          <w:rFonts w:ascii="GHEA Grapalat" w:eastAsia="Times New Roman" w:hAnsi="GHEA Grapalat" w:cs="Times New Roman"/>
          <w:sz w:val="26"/>
          <w:szCs w:val="26"/>
        </w:rPr>
        <w:t xml:space="preserve"> զինվորական գրքույկ կամ զինվորական կցագրման վկայական կամ համապա</w:t>
      </w:r>
      <w:r w:rsidRPr="00D444FC">
        <w:rPr>
          <w:rFonts w:ascii="GHEA Grapalat" w:eastAsia="Times New Roman" w:hAnsi="GHEA Grapalat" w:cs="Times New Roman"/>
          <w:sz w:val="26"/>
          <w:szCs w:val="26"/>
        </w:rPr>
        <w:softHyphen/>
        <w:t>տասխան տեղ</w:t>
      </w:r>
      <w:r w:rsidR="0045039C" w:rsidRPr="00D444FC">
        <w:rPr>
          <w:rFonts w:ascii="GHEA Grapalat" w:eastAsia="Times New Roman" w:hAnsi="GHEA Grapalat" w:cs="Times New Roman"/>
          <w:sz w:val="26"/>
          <w:szCs w:val="26"/>
        </w:rPr>
        <w:t>ե</w:t>
      </w:r>
      <w:r w:rsidRPr="00D444FC">
        <w:rPr>
          <w:rFonts w:ascii="GHEA Grapalat" w:eastAsia="Times New Roman" w:hAnsi="GHEA Grapalat" w:cs="Times New Roman"/>
          <w:sz w:val="26"/>
          <w:szCs w:val="26"/>
        </w:rPr>
        <w:t>կանք:</w:t>
      </w:r>
    </w:p>
    <w:p w14:paraId="52F14D91" w14:textId="71FE9BBC" w:rsidR="00DA79B1" w:rsidRPr="00D444FC" w:rsidRDefault="00DA79B1" w:rsidP="0089482D">
      <w:pPr>
        <w:pStyle w:val="a4"/>
        <w:shd w:val="clear" w:color="auto" w:fill="FFFFFF"/>
        <w:tabs>
          <w:tab w:val="left" w:pos="996"/>
        </w:tabs>
        <w:spacing w:after="0"/>
        <w:ind w:left="0"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D444FC">
        <w:rPr>
          <w:rFonts w:ascii="GHEA Grapalat" w:eastAsia="Times New Roman" w:hAnsi="GHEA Grapalat" w:cs="Times New Roman"/>
          <w:sz w:val="26"/>
          <w:szCs w:val="26"/>
        </w:rPr>
        <w:t>Հար</w:t>
      </w:r>
      <w:r w:rsidR="00536582" w:rsidRPr="00D444FC">
        <w:rPr>
          <w:rFonts w:ascii="GHEA Grapalat" w:eastAsia="Times New Roman" w:hAnsi="GHEA Grapalat" w:cs="Times New Roman"/>
          <w:sz w:val="26"/>
          <w:szCs w:val="26"/>
        </w:rPr>
        <w:t>ցազ</w:t>
      </w:r>
      <w:r w:rsidRPr="00D444FC">
        <w:rPr>
          <w:rFonts w:ascii="GHEA Grapalat" w:eastAsia="Times New Roman" w:hAnsi="GHEA Grapalat" w:cs="Times New Roman"/>
          <w:sz w:val="26"/>
          <w:szCs w:val="26"/>
        </w:rPr>
        <w:t>րույցը կանցկացվի «Հարցարան» ձևաչափով:</w:t>
      </w:r>
    </w:p>
    <w:p w14:paraId="0E39A545" w14:textId="66FECB2E" w:rsidR="00DA79B1" w:rsidRPr="00D444FC" w:rsidRDefault="00DA79B1" w:rsidP="0089482D">
      <w:pPr>
        <w:shd w:val="clear" w:color="auto" w:fill="FFFFFF"/>
        <w:tabs>
          <w:tab w:val="left" w:pos="996"/>
        </w:tabs>
        <w:spacing w:after="0"/>
        <w:ind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D444FC">
        <w:rPr>
          <w:rFonts w:ascii="GHEA Grapalat" w:eastAsia="Times New Roman" w:hAnsi="GHEA Grapalat" w:cs="Times New Roman"/>
          <w:sz w:val="26"/>
          <w:szCs w:val="26"/>
        </w:rPr>
        <w:t xml:space="preserve">Հիմնական աշխատավարձի չափը </w:t>
      </w:r>
      <w:r w:rsidR="00685CA9" w:rsidRPr="00860141">
        <w:rPr>
          <w:rFonts w:ascii="GHEA Grapalat" w:eastAsia="Times New Roman" w:hAnsi="GHEA Grapalat" w:cs="Times New Roman"/>
          <w:b/>
          <w:bCs/>
          <w:sz w:val="26"/>
          <w:szCs w:val="26"/>
          <w:lang w:val="hy-AM"/>
        </w:rPr>
        <w:t>139776</w:t>
      </w:r>
      <w:r w:rsidRPr="00D444FC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7A5F41" w:rsidRPr="00D444FC">
        <w:rPr>
          <w:rFonts w:ascii="GHEA Grapalat" w:eastAsia="Times New Roman" w:hAnsi="GHEA Grapalat" w:cs="Times New Roman"/>
          <w:sz w:val="26"/>
          <w:szCs w:val="26"/>
        </w:rPr>
        <w:t>(</w:t>
      </w:r>
      <w:r w:rsidR="00685CA9" w:rsidRPr="00D444FC">
        <w:rPr>
          <w:rFonts w:ascii="GHEA Grapalat" w:eastAsia="Times New Roman" w:hAnsi="GHEA Grapalat" w:cs="Times New Roman"/>
          <w:sz w:val="26"/>
          <w:szCs w:val="26"/>
          <w:lang w:val="hy-AM"/>
        </w:rPr>
        <w:t>հարյուր երեսունինը հազար յոթ հարյուր յոթանասունվեց հազար</w:t>
      </w:r>
      <w:r w:rsidR="007A5F41" w:rsidRPr="00D444FC">
        <w:rPr>
          <w:rFonts w:ascii="GHEA Grapalat" w:eastAsia="Times New Roman" w:hAnsi="GHEA Grapalat" w:cs="Times New Roman"/>
          <w:sz w:val="26"/>
          <w:szCs w:val="26"/>
        </w:rPr>
        <w:t xml:space="preserve">) </w:t>
      </w:r>
      <w:r w:rsidRPr="00D444FC">
        <w:rPr>
          <w:rFonts w:ascii="GHEA Grapalat" w:eastAsia="Times New Roman" w:hAnsi="GHEA Grapalat" w:cs="Times New Roman"/>
          <w:sz w:val="26"/>
          <w:szCs w:val="26"/>
        </w:rPr>
        <w:t>ՀՀ դրամ է</w:t>
      </w:r>
      <w:r w:rsidR="001E7287" w:rsidRPr="00D444FC">
        <w:rPr>
          <w:rFonts w:ascii="GHEA Grapalat" w:eastAsia="Times New Roman" w:hAnsi="GHEA Grapalat" w:cs="Times New Roman"/>
          <w:sz w:val="26"/>
          <w:szCs w:val="26"/>
        </w:rPr>
        <w:t>՝ ներառյալ եկամտահարակը։</w:t>
      </w:r>
    </w:p>
    <w:p w14:paraId="7D276F74" w14:textId="1D5A2CC4" w:rsidR="00716E7B" w:rsidRPr="00DF4AC1" w:rsidRDefault="00DA79B1" w:rsidP="0089482D">
      <w:pPr>
        <w:pStyle w:val="a4"/>
        <w:shd w:val="clear" w:color="auto" w:fill="FFFFFF"/>
        <w:tabs>
          <w:tab w:val="left" w:pos="-142"/>
        </w:tabs>
        <w:spacing w:after="0"/>
        <w:ind w:left="0" w:firstLine="567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DF4AC1">
        <w:rPr>
          <w:rFonts w:ascii="GHEA Grapalat" w:eastAsia="Times New Roman" w:hAnsi="GHEA Grapalat" w:cs="Times New Roman"/>
          <w:sz w:val="26"/>
          <w:szCs w:val="26"/>
        </w:rPr>
        <w:t>Նշված պաշտոնին հավակնող անձը պետք է</w:t>
      </w:r>
      <w:r w:rsidR="0089482D" w:rsidRPr="00E91800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Pr="00DF4AC1">
        <w:rPr>
          <w:rFonts w:ascii="GHEA Grapalat" w:eastAsia="Times New Roman" w:hAnsi="GHEA Grapalat" w:cs="Times New Roman"/>
          <w:sz w:val="26"/>
          <w:szCs w:val="26"/>
        </w:rPr>
        <w:t>լինի պարտաճանաչ, հավասարա</w:t>
      </w:r>
      <w:r w:rsidR="0089482D" w:rsidRPr="00DF4AC1">
        <w:rPr>
          <w:rFonts w:ascii="GHEA Grapalat" w:eastAsia="Times New Roman" w:hAnsi="GHEA Grapalat" w:cs="Times New Roman"/>
          <w:sz w:val="26"/>
          <w:szCs w:val="26"/>
        </w:rPr>
        <w:softHyphen/>
      </w:r>
      <w:r w:rsidRPr="00DF4AC1">
        <w:rPr>
          <w:rFonts w:ascii="GHEA Grapalat" w:eastAsia="Times New Roman" w:hAnsi="GHEA Grapalat" w:cs="Times New Roman"/>
          <w:sz w:val="26"/>
          <w:szCs w:val="26"/>
        </w:rPr>
        <w:t>կշռված, ունենա նախաձեռնո</w:t>
      </w:r>
      <w:r w:rsidRPr="00DF4AC1">
        <w:rPr>
          <w:rFonts w:ascii="GHEA Grapalat" w:eastAsia="Times New Roman" w:hAnsi="GHEA Grapalat" w:cs="Times New Roman"/>
          <w:sz w:val="26"/>
          <w:szCs w:val="26"/>
        </w:rPr>
        <w:softHyphen/>
        <w:t>ղա</w:t>
      </w:r>
      <w:r w:rsidRPr="00DF4AC1">
        <w:rPr>
          <w:rFonts w:ascii="GHEA Grapalat" w:eastAsia="Times New Roman" w:hAnsi="GHEA Grapalat" w:cs="Times New Roman"/>
          <w:sz w:val="26"/>
          <w:szCs w:val="26"/>
        </w:rPr>
        <w:softHyphen/>
      </w:r>
      <w:r w:rsidRPr="00DF4AC1">
        <w:rPr>
          <w:rFonts w:ascii="GHEA Grapalat" w:eastAsia="Times New Roman" w:hAnsi="GHEA Grapalat" w:cs="Times New Roman"/>
          <w:sz w:val="26"/>
          <w:szCs w:val="26"/>
        </w:rPr>
        <w:softHyphen/>
        <w:t>կանությ</w:t>
      </w:r>
      <w:r w:rsidR="00B26E30" w:rsidRPr="00DF4AC1">
        <w:rPr>
          <w:rFonts w:ascii="GHEA Grapalat" w:eastAsia="Times New Roman" w:hAnsi="GHEA Grapalat" w:cs="Times New Roman"/>
          <w:sz w:val="26"/>
          <w:szCs w:val="26"/>
        </w:rPr>
        <w:t>ու</w:t>
      </w:r>
      <w:r w:rsidRPr="00DF4AC1">
        <w:rPr>
          <w:rFonts w:ascii="GHEA Grapalat" w:eastAsia="Times New Roman" w:hAnsi="GHEA Grapalat" w:cs="Times New Roman"/>
          <w:sz w:val="26"/>
          <w:szCs w:val="26"/>
        </w:rPr>
        <w:t>ն</w:t>
      </w:r>
      <w:r w:rsidR="00B26E30" w:rsidRPr="00DF4AC1">
        <w:rPr>
          <w:rFonts w:ascii="GHEA Grapalat" w:eastAsia="Times New Roman" w:hAnsi="GHEA Grapalat" w:cs="Times New Roman"/>
          <w:sz w:val="26"/>
          <w:szCs w:val="26"/>
        </w:rPr>
        <w:t xml:space="preserve"> և </w:t>
      </w:r>
      <w:r w:rsidRPr="00DF4AC1">
        <w:rPr>
          <w:rFonts w:ascii="GHEA Grapalat" w:eastAsia="Times New Roman" w:hAnsi="GHEA Grapalat" w:cs="Times New Roman"/>
          <w:sz w:val="26"/>
          <w:szCs w:val="26"/>
        </w:rPr>
        <w:t>պատասխանատվության</w:t>
      </w:r>
      <w:r w:rsidR="00B26E30" w:rsidRPr="00DF4AC1">
        <w:rPr>
          <w:rFonts w:ascii="GHEA Grapalat" w:eastAsia="Times New Roman" w:hAnsi="GHEA Grapalat" w:cs="Times New Roman"/>
          <w:sz w:val="26"/>
          <w:szCs w:val="26"/>
        </w:rPr>
        <w:t xml:space="preserve"> զգացում</w:t>
      </w:r>
      <w:r w:rsidR="005F4653" w:rsidRPr="00DF4AC1">
        <w:rPr>
          <w:rFonts w:ascii="GHEA Grapalat" w:eastAsia="Times New Roman" w:hAnsi="GHEA Grapalat" w:cs="Times New Roman"/>
          <w:sz w:val="26"/>
          <w:szCs w:val="26"/>
        </w:rPr>
        <w:t xml:space="preserve">, 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>համա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>կարգչից և տեխնիկական այ</w:t>
      </w:r>
      <w:r w:rsidR="0062634C" w:rsidRPr="00E91800">
        <w:rPr>
          <w:rFonts w:ascii="GHEA Grapalat" w:eastAsia="Times New Roman" w:hAnsi="GHEA Grapalat" w:cs="Times New Roman"/>
          <w:sz w:val="26"/>
          <w:szCs w:val="26"/>
        </w:rPr>
        <w:t>լ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 xml:space="preserve"> միջոցներից օգտվելու ունակու</w:t>
      </w:r>
      <w:r w:rsidR="005F4653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>թյուն</w:t>
      </w:r>
      <w:r w:rsidR="0004087D" w:rsidRPr="00E91800">
        <w:rPr>
          <w:rFonts w:ascii="GHEA Grapalat" w:eastAsia="Times New Roman" w:hAnsi="GHEA Grapalat" w:cs="Times New Roman"/>
          <w:sz w:val="26"/>
          <w:szCs w:val="26"/>
        </w:rPr>
        <w:t>:</w:t>
      </w:r>
      <w:r w:rsidR="00716E7B" w:rsidRPr="00E91800">
        <w:rPr>
          <w:rFonts w:ascii="GHEA Grapalat" w:eastAsia="Times New Roman" w:hAnsi="GHEA Grapalat" w:cs="Times New Roman"/>
          <w:sz w:val="26"/>
          <w:szCs w:val="26"/>
        </w:rPr>
        <w:t xml:space="preserve"> </w:t>
      </w:r>
    </w:p>
    <w:p w14:paraId="673B9D8B" w14:textId="3364A12E" w:rsidR="00850DA0" w:rsidRPr="00E91800" w:rsidRDefault="007079F6" w:rsidP="006A549D">
      <w:pPr>
        <w:tabs>
          <w:tab w:val="left" w:pos="540"/>
        </w:tabs>
        <w:spacing w:after="0" w:line="264" w:lineRule="auto"/>
        <w:ind w:firstLine="562"/>
        <w:jc w:val="both"/>
        <w:rPr>
          <w:rFonts w:ascii="GHEA Grapalat" w:eastAsia="Times New Roman" w:hAnsi="GHEA Grapalat" w:cs="Times New Roman"/>
          <w:sz w:val="26"/>
          <w:szCs w:val="26"/>
        </w:rPr>
      </w:pPr>
      <w:r w:rsidRPr="00E91800">
        <w:rPr>
          <w:rFonts w:ascii="GHEA Grapalat" w:eastAsia="Times New Roman" w:hAnsi="GHEA Grapalat" w:cs="Times New Roman"/>
          <w:sz w:val="26"/>
          <w:szCs w:val="26"/>
        </w:rPr>
        <w:t>Պաշտոնի բնութագրի, պաշտոնն զբաղեցնող քաղաքացիական ծառայողի համար սահմանված իրավունքների, պարտականությունների, պաշտոնին ներկայացվող պահանջ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 xml:space="preserve">ների` պաշտոնի համար պահանջվող կրթության, </w:t>
      </w:r>
      <w:r w:rsidRPr="00E91800">
        <w:rPr>
          <w:rFonts w:ascii="GHEA Grapalat" w:eastAsia="Times New Roman" w:hAnsi="GHEA Grapalat" w:cs="Times New Roman"/>
          <w:sz w:val="26"/>
          <w:szCs w:val="26"/>
        </w:rPr>
        <w:lastRenderedPageBreak/>
        <w:t>աշխատանքային ստաժի, մասնագիտական գիտելիքների, կոմպետենցիաների, ինչպես նաև աշխատանքի կազմա</w:t>
      </w:r>
      <w:r w:rsidR="009837BB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>կերպման լիազորու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>թյունների և ղեկավարման շրջանակների մասին տեղեկատվու</w:t>
      </w:r>
      <w:r w:rsidR="0089482D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>թյունը ներառված է պաշտոնի անձնա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 xml:space="preserve">գրում, որի Էլեկտրոնային տարբերակը կցված է </w:t>
      </w:r>
      <w:hyperlink r:id="rId5" w:history="1">
        <w:r w:rsidRPr="008462E0">
          <w:rPr>
            <w:rFonts w:ascii="GHEA Grapalat" w:eastAsia="Times New Roman" w:hAnsi="GHEA Grapalat" w:cs="Times New Roman"/>
            <w:color w:val="4F81BD" w:themeColor="accent1"/>
            <w:sz w:val="26"/>
            <w:szCs w:val="26"/>
          </w:rPr>
          <w:t>https://cso.gov.am/</w:t>
        </w:r>
      </w:hyperlink>
      <w:r w:rsidRPr="008462E0">
        <w:rPr>
          <w:rFonts w:ascii="GHEA Grapalat" w:eastAsia="Times New Roman" w:hAnsi="GHEA Grapalat" w:cs="Times New Roman"/>
          <w:color w:val="4F81BD" w:themeColor="accent1"/>
          <w:sz w:val="26"/>
          <w:szCs w:val="26"/>
        </w:rPr>
        <w:t xml:space="preserve"> 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>կայքէջում հրապա</w:t>
      </w:r>
      <w:r w:rsidR="005C305A" w:rsidRPr="00E91800">
        <w:rPr>
          <w:rFonts w:ascii="GHEA Grapalat" w:eastAsia="Times New Roman" w:hAnsi="GHEA Grapalat" w:cs="Times New Roman"/>
          <w:sz w:val="26"/>
          <w:szCs w:val="26"/>
        </w:rPr>
        <w:softHyphen/>
      </w:r>
      <w:r w:rsidRPr="00E91800">
        <w:rPr>
          <w:rFonts w:ascii="GHEA Grapalat" w:eastAsia="Times New Roman" w:hAnsi="GHEA Grapalat" w:cs="Times New Roman"/>
          <w:sz w:val="26"/>
          <w:szCs w:val="26"/>
        </w:rPr>
        <w:t>րակված հայտարարու</w:t>
      </w:r>
      <w:r w:rsidRPr="00E91800">
        <w:rPr>
          <w:rFonts w:ascii="GHEA Grapalat" w:eastAsia="Times New Roman" w:hAnsi="GHEA Grapalat" w:cs="Times New Roman"/>
          <w:sz w:val="26"/>
          <w:szCs w:val="26"/>
        </w:rPr>
        <w:softHyphen/>
        <w:t>թյանը:</w:t>
      </w:r>
      <w:r w:rsidRPr="00E91800">
        <w:rPr>
          <w:rFonts w:eastAsia="Times New Roman" w:cs="Times New Roman"/>
        </w:rPr>
        <w:t xml:space="preserve"> </w:t>
      </w:r>
    </w:p>
    <w:p w14:paraId="5C20FEC9" w14:textId="77777777" w:rsidR="007810DB" w:rsidRPr="00330DAB" w:rsidRDefault="00DA79B1" w:rsidP="007810DB">
      <w:pPr>
        <w:spacing w:after="0"/>
        <w:ind w:firstLine="539"/>
        <w:jc w:val="both"/>
        <w:rPr>
          <w:rFonts w:ascii="GHEA Grapalat" w:hAnsi="GHEA Grapalat"/>
          <w:sz w:val="24"/>
          <w:szCs w:val="24"/>
          <w:lang w:val="af-ZA"/>
        </w:rPr>
      </w:pPr>
      <w:r w:rsidRPr="00E91800">
        <w:rPr>
          <w:rFonts w:ascii="GHEA Grapalat" w:eastAsia="Times New Roman" w:hAnsi="GHEA Grapalat" w:cs="Times New Roman"/>
          <w:sz w:val="26"/>
          <w:szCs w:val="26"/>
        </w:rPr>
        <w:t>Աշխատավայրի հասցեն է`</w:t>
      </w:r>
      <w:r w:rsidR="004A3BF2" w:rsidRPr="00804444">
        <w:rPr>
          <w:rFonts w:ascii="GHEA Grapalat" w:eastAsia="Times New Roman" w:hAnsi="GHEA Grapalat" w:cs="Times New Roman"/>
          <w:sz w:val="26"/>
          <w:szCs w:val="26"/>
        </w:rPr>
        <w:t xml:space="preserve"> </w:t>
      </w:r>
      <w:r w:rsidR="007810DB" w:rsidRPr="00330DAB">
        <w:rPr>
          <w:rFonts w:ascii="GHEA Grapalat" w:hAnsi="GHEA Grapalat"/>
          <w:sz w:val="24"/>
          <w:szCs w:val="24"/>
          <w:lang w:val="af-ZA"/>
        </w:rPr>
        <w:t xml:space="preserve">ՀՀ, </w:t>
      </w:r>
      <w:r w:rsidR="007810DB">
        <w:rPr>
          <w:rFonts w:ascii="GHEA Grapalat" w:hAnsi="GHEA Grapalat"/>
          <w:sz w:val="24"/>
          <w:szCs w:val="24"/>
          <w:lang w:val="af-ZA"/>
        </w:rPr>
        <w:t>ք.</w:t>
      </w:r>
      <w:r w:rsidR="007810DB" w:rsidRPr="00330DAB">
        <w:rPr>
          <w:rFonts w:ascii="GHEA Grapalat" w:hAnsi="GHEA Grapalat"/>
          <w:sz w:val="24"/>
          <w:szCs w:val="24"/>
          <w:lang w:val="af-ZA"/>
        </w:rPr>
        <w:t xml:space="preserve"> Երևան, Աջափնյակ վարչական շրջան, Հալաբյան 19ա</w:t>
      </w:r>
      <w:r w:rsidR="007810DB">
        <w:rPr>
          <w:rFonts w:ascii="GHEA Grapalat" w:hAnsi="GHEA Grapalat"/>
          <w:sz w:val="24"/>
          <w:szCs w:val="24"/>
          <w:lang w:val="af-ZA"/>
        </w:rPr>
        <w:t>:</w:t>
      </w:r>
    </w:p>
    <w:p w14:paraId="1FC085BB" w14:textId="78DB58A1" w:rsidR="00DA79B1" w:rsidRPr="004D0F6E" w:rsidRDefault="00DA79B1" w:rsidP="005304AF">
      <w:pPr>
        <w:spacing w:after="0" w:line="23" w:lineRule="atLeast"/>
        <w:ind w:firstLine="539"/>
        <w:jc w:val="both"/>
        <w:rPr>
          <w:rFonts w:ascii="GHEA Grapalat" w:eastAsia="Times New Roman" w:hAnsi="GHEA Grapalat" w:cs="Times New Roman"/>
          <w:sz w:val="26"/>
          <w:szCs w:val="26"/>
          <w:lang w:val="af-ZA"/>
        </w:rPr>
      </w:pPr>
      <w:r w:rsidRPr="004C7D46">
        <w:rPr>
          <w:rFonts w:ascii="GHEA Grapalat" w:eastAsia="Times New Roman" w:hAnsi="GHEA Grapalat" w:cs="Times New Roman"/>
          <w:sz w:val="26"/>
          <w:szCs w:val="26"/>
        </w:rPr>
        <w:t>Անհրաժեշտ</w:t>
      </w:r>
      <w:r w:rsidRPr="00562ECE">
        <w:rPr>
          <w:rFonts w:ascii="GHEA Grapalat" w:eastAsia="Times New Roman" w:hAnsi="GHEA Grapalat" w:cs="Times New Roman"/>
          <w:sz w:val="26"/>
          <w:szCs w:val="26"/>
          <w:lang w:val="af-ZA"/>
        </w:rPr>
        <w:t xml:space="preserve"> </w:t>
      </w:r>
      <w:r w:rsidRPr="00767B83">
        <w:rPr>
          <w:rFonts w:ascii="GHEA Grapalat" w:eastAsia="Times New Roman" w:hAnsi="GHEA Grapalat" w:cs="Times New Roman"/>
          <w:sz w:val="26"/>
          <w:szCs w:val="26"/>
        </w:rPr>
        <w:t>տեղեկությունների</w:t>
      </w:r>
      <w:r w:rsidRPr="004D0F6E">
        <w:rPr>
          <w:rFonts w:ascii="GHEA Grapalat" w:eastAsia="Times New Roman" w:hAnsi="GHEA Grapalat" w:cs="Times New Roman"/>
          <w:sz w:val="26"/>
          <w:szCs w:val="26"/>
          <w:lang w:val="af-ZA"/>
        </w:rPr>
        <w:t xml:space="preserve"> </w:t>
      </w:r>
      <w:r w:rsidRPr="00767B83">
        <w:rPr>
          <w:rFonts w:ascii="GHEA Grapalat" w:eastAsia="Times New Roman" w:hAnsi="GHEA Grapalat" w:cs="Times New Roman"/>
          <w:sz w:val="26"/>
          <w:szCs w:val="26"/>
        </w:rPr>
        <w:t>համար</w:t>
      </w:r>
      <w:r w:rsidRPr="004D0F6E">
        <w:rPr>
          <w:rFonts w:ascii="GHEA Grapalat" w:eastAsia="Times New Roman" w:hAnsi="GHEA Grapalat" w:cs="Times New Roman"/>
          <w:sz w:val="26"/>
          <w:szCs w:val="26"/>
          <w:lang w:val="af-ZA"/>
        </w:rPr>
        <w:t xml:space="preserve"> </w:t>
      </w:r>
      <w:r w:rsidRPr="00767B83">
        <w:rPr>
          <w:rFonts w:ascii="GHEA Grapalat" w:eastAsia="Times New Roman" w:hAnsi="GHEA Grapalat" w:cs="Times New Roman"/>
          <w:sz w:val="26"/>
          <w:szCs w:val="26"/>
        </w:rPr>
        <w:t>կարող</w:t>
      </w:r>
      <w:r w:rsidRPr="004D0F6E">
        <w:rPr>
          <w:rFonts w:ascii="GHEA Grapalat" w:eastAsia="Times New Roman" w:hAnsi="GHEA Grapalat" w:cs="Times New Roman"/>
          <w:sz w:val="26"/>
          <w:szCs w:val="26"/>
          <w:lang w:val="af-ZA"/>
        </w:rPr>
        <w:t xml:space="preserve"> </w:t>
      </w:r>
      <w:r w:rsidRPr="00767B83">
        <w:rPr>
          <w:rFonts w:ascii="GHEA Grapalat" w:eastAsia="Times New Roman" w:hAnsi="GHEA Grapalat" w:cs="Times New Roman"/>
          <w:sz w:val="26"/>
          <w:szCs w:val="26"/>
        </w:rPr>
        <w:t>եք</w:t>
      </w:r>
      <w:r w:rsidRPr="004D0F6E">
        <w:rPr>
          <w:rFonts w:ascii="GHEA Grapalat" w:eastAsia="Times New Roman" w:hAnsi="GHEA Grapalat" w:cs="Times New Roman"/>
          <w:sz w:val="26"/>
          <w:szCs w:val="26"/>
          <w:lang w:val="af-ZA"/>
        </w:rPr>
        <w:t xml:space="preserve"> </w:t>
      </w:r>
      <w:r w:rsidRPr="00767B83">
        <w:rPr>
          <w:rFonts w:ascii="GHEA Grapalat" w:eastAsia="Times New Roman" w:hAnsi="GHEA Grapalat" w:cs="Times New Roman"/>
          <w:sz w:val="26"/>
          <w:szCs w:val="26"/>
        </w:rPr>
        <w:t>զանգահարել</w:t>
      </w:r>
      <w:r w:rsidRPr="004D0F6E">
        <w:rPr>
          <w:rFonts w:ascii="GHEA Grapalat" w:eastAsia="Times New Roman" w:hAnsi="GHEA Grapalat" w:cs="Times New Roman"/>
          <w:sz w:val="26"/>
          <w:szCs w:val="26"/>
          <w:lang w:val="af-ZA"/>
        </w:rPr>
        <w:t xml:space="preserve"> 010-29-44-28 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>հեռախոսահամ</w:t>
      </w:r>
      <w:r w:rsidR="00CF19CA" w:rsidRPr="00767B83">
        <w:rPr>
          <w:rFonts w:ascii="GHEA Grapalat" w:eastAsia="Times New Roman" w:hAnsi="GHEA Grapalat" w:cs="Times New Roman"/>
          <w:sz w:val="26"/>
          <w:szCs w:val="26"/>
        </w:rPr>
        <w:t>ար</w:t>
      </w:r>
      <w:r w:rsidRPr="00E91800">
        <w:rPr>
          <w:rFonts w:ascii="GHEA Grapalat" w:eastAsia="Times New Roman" w:hAnsi="GHEA Grapalat" w:cs="Times New Roman"/>
          <w:sz w:val="26"/>
          <w:szCs w:val="26"/>
        </w:rPr>
        <w:t>ով</w:t>
      </w:r>
      <w:r w:rsidRPr="004D0F6E">
        <w:rPr>
          <w:rFonts w:ascii="GHEA Grapalat" w:eastAsia="Times New Roman" w:hAnsi="GHEA Grapalat" w:cs="Times New Roman"/>
          <w:sz w:val="26"/>
          <w:szCs w:val="26"/>
          <w:lang w:val="af-ZA"/>
        </w:rPr>
        <w:t>:</w:t>
      </w:r>
    </w:p>
    <w:p w14:paraId="5B0ADFBC" w14:textId="24562A78" w:rsidR="00850DA0" w:rsidRPr="00DF4AC1" w:rsidRDefault="00850DA0" w:rsidP="00765124">
      <w:pPr>
        <w:pStyle w:val="a4"/>
        <w:shd w:val="clear" w:color="auto" w:fill="FFFFFF"/>
        <w:tabs>
          <w:tab w:val="left" w:pos="0"/>
        </w:tabs>
        <w:spacing w:after="0"/>
        <w:ind w:left="0"/>
        <w:jc w:val="right"/>
        <w:rPr>
          <w:rFonts w:ascii="GHEA Grapalat" w:eastAsia="Times New Roman" w:hAnsi="GHEA Grapalat" w:cs="Times New Roman"/>
          <w:sz w:val="26"/>
          <w:szCs w:val="26"/>
          <w:lang w:val="af-ZA"/>
        </w:rPr>
      </w:pPr>
    </w:p>
    <w:p w14:paraId="18A7F964" w14:textId="6292F8B4" w:rsidR="00850DA0" w:rsidRDefault="00F2779B" w:rsidP="00765124">
      <w:pPr>
        <w:pStyle w:val="a4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  <w:r>
        <w:rPr>
          <w:rFonts w:ascii="GHEA Grapalat" w:eastAsia="Times New Roman" w:hAnsi="GHEA Grapalat" w:cs="Times New Roman"/>
          <w:b/>
          <w:bCs/>
          <w:sz w:val="24"/>
          <w:szCs w:val="24"/>
        </w:rPr>
        <w:t>01</w:t>
      </w:r>
      <w:r w:rsidR="00F54C96">
        <w:rPr>
          <w:rFonts w:ascii="GHEA Grapalat" w:eastAsia="Times New Roman" w:hAnsi="GHEA Grapalat" w:cs="Times New Roman"/>
          <w:b/>
          <w:bCs/>
          <w:sz w:val="24"/>
          <w:szCs w:val="24"/>
        </w:rPr>
        <w:t>.</w:t>
      </w:r>
      <w:r w:rsidR="00F10E6D">
        <w:rPr>
          <w:rFonts w:ascii="GHEA Grapalat" w:eastAsia="Times New Roman" w:hAnsi="GHEA Grapalat" w:cs="Times New Roman"/>
          <w:b/>
          <w:bCs/>
          <w:sz w:val="24"/>
          <w:szCs w:val="24"/>
          <w:lang w:val="hy-AM"/>
        </w:rPr>
        <w:t>0</w:t>
      </w:r>
      <w:r>
        <w:rPr>
          <w:rFonts w:ascii="GHEA Grapalat" w:eastAsia="Times New Roman" w:hAnsi="GHEA Grapalat" w:cs="Times New Roman"/>
          <w:b/>
          <w:bCs/>
          <w:sz w:val="24"/>
          <w:szCs w:val="24"/>
        </w:rPr>
        <w:t>6</w:t>
      </w:r>
      <w:r w:rsidR="00F54C96">
        <w:rPr>
          <w:rFonts w:ascii="GHEA Grapalat" w:eastAsia="Times New Roman" w:hAnsi="GHEA Grapalat" w:cs="Times New Roman"/>
          <w:b/>
          <w:bCs/>
          <w:sz w:val="24"/>
          <w:szCs w:val="24"/>
        </w:rPr>
        <w:t>.</w:t>
      </w:r>
      <w:r w:rsidR="005C4C69" w:rsidRPr="009303E0">
        <w:rPr>
          <w:rFonts w:ascii="GHEA Grapalat" w:eastAsia="Times New Roman" w:hAnsi="GHEA Grapalat" w:cs="Times New Roman"/>
          <w:b/>
          <w:bCs/>
          <w:sz w:val="24"/>
          <w:szCs w:val="24"/>
        </w:rPr>
        <w:t>202</w:t>
      </w:r>
      <w:r w:rsidR="00F54C96">
        <w:rPr>
          <w:rFonts w:ascii="GHEA Grapalat" w:eastAsia="Times New Roman" w:hAnsi="GHEA Grapalat" w:cs="Times New Roman"/>
          <w:b/>
          <w:bCs/>
          <w:sz w:val="24"/>
          <w:szCs w:val="24"/>
        </w:rPr>
        <w:t>3</w:t>
      </w:r>
      <w:r w:rsidR="005C4C69" w:rsidRPr="009303E0">
        <w:rPr>
          <w:rFonts w:ascii="GHEA Grapalat" w:eastAsia="Times New Roman" w:hAnsi="GHEA Grapalat" w:cs="GHEA Grapalat"/>
          <w:b/>
          <w:bCs/>
          <w:sz w:val="24"/>
          <w:szCs w:val="24"/>
        </w:rPr>
        <w:t>թ</w:t>
      </w:r>
      <w:r w:rsidR="003C3D50" w:rsidRPr="009303E0"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  <w:t>․</w:t>
      </w:r>
    </w:p>
    <w:p w14:paraId="0C838522" w14:textId="2DBAE8A2" w:rsidR="00C829F3" w:rsidRDefault="00C829F3" w:rsidP="00765124">
      <w:pPr>
        <w:pStyle w:val="a4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767B61F2" w14:textId="2A6DD977" w:rsidR="00CA420D" w:rsidRDefault="00CA420D" w:rsidP="00765124">
      <w:pPr>
        <w:pStyle w:val="a4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3CE0922E" w14:textId="4FE2A871" w:rsidR="00C829F3" w:rsidRDefault="00C829F3" w:rsidP="00765124">
      <w:pPr>
        <w:pStyle w:val="a4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5AC4CB2E" w14:textId="4AB38292" w:rsidR="00A60117" w:rsidRDefault="00A60117" w:rsidP="00765124">
      <w:pPr>
        <w:pStyle w:val="a4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63A4F33A" w14:textId="27339ACE" w:rsidR="00A60117" w:rsidRDefault="00A60117" w:rsidP="00765124">
      <w:pPr>
        <w:pStyle w:val="a4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0E58AC3D" w14:textId="7AD4695D" w:rsidR="00822AB3" w:rsidRDefault="00822AB3" w:rsidP="00765124">
      <w:pPr>
        <w:pStyle w:val="a4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41DB0062" w14:textId="03337C30" w:rsidR="00822AB3" w:rsidRDefault="00822AB3" w:rsidP="00765124">
      <w:pPr>
        <w:pStyle w:val="a4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0E8D625B" w14:textId="6102EC1D" w:rsidR="00937657" w:rsidRDefault="00937657" w:rsidP="00765124">
      <w:pPr>
        <w:pStyle w:val="a4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4828F112" w14:textId="4BAF91B6" w:rsidR="00937657" w:rsidRDefault="00937657" w:rsidP="00765124">
      <w:pPr>
        <w:pStyle w:val="a4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3DC8E5B8" w14:textId="5F218D6C" w:rsidR="00881492" w:rsidRDefault="00881492" w:rsidP="00765124">
      <w:pPr>
        <w:pStyle w:val="a4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253B5050" w14:textId="2CA8433F" w:rsidR="00881492" w:rsidRDefault="00881492" w:rsidP="00765124">
      <w:pPr>
        <w:pStyle w:val="a4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078202E3" w14:textId="21B56967" w:rsidR="00302DA0" w:rsidRDefault="00302DA0" w:rsidP="00765124">
      <w:pPr>
        <w:pStyle w:val="a4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47994AF7" w14:textId="536F1B10" w:rsidR="00302DA0" w:rsidRPr="00A467AB" w:rsidRDefault="00302DA0" w:rsidP="00765124">
      <w:pPr>
        <w:pStyle w:val="a4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b/>
          <w:bCs/>
          <w:sz w:val="24"/>
          <w:szCs w:val="24"/>
          <w:lang w:val="hy-AM"/>
        </w:rPr>
      </w:pPr>
    </w:p>
    <w:p w14:paraId="66B3D0F8" w14:textId="1B6496A2" w:rsidR="00516F0C" w:rsidRDefault="00516F0C" w:rsidP="00765124">
      <w:pPr>
        <w:pStyle w:val="a4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sz w:val="24"/>
          <w:szCs w:val="24"/>
          <w:lang w:val="hy-AM"/>
        </w:rPr>
      </w:pPr>
    </w:p>
    <w:p w14:paraId="7CF384D6" w14:textId="44094FA2" w:rsidR="00516F0C" w:rsidRPr="00615BB2" w:rsidRDefault="00516F0C" w:rsidP="00765124">
      <w:pPr>
        <w:pStyle w:val="a4"/>
        <w:shd w:val="clear" w:color="auto" w:fill="FFFFFF"/>
        <w:tabs>
          <w:tab w:val="left" w:pos="0"/>
        </w:tabs>
        <w:spacing w:after="0"/>
        <w:ind w:left="0"/>
        <w:jc w:val="right"/>
        <w:rPr>
          <w:rFonts w:ascii="Cambria Math" w:eastAsia="Times New Roman" w:hAnsi="Cambria Math" w:cs="Times New Roman"/>
          <w:sz w:val="24"/>
          <w:szCs w:val="24"/>
          <w:lang w:val="hy-AM"/>
        </w:rPr>
      </w:pPr>
    </w:p>
    <w:sectPr w:rsidR="00516F0C" w:rsidRPr="00615BB2" w:rsidSect="008A3016">
      <w:pgSz w:w="12240" w:h="15840"/>
      <w:pgMar w:top="630" w:right="900" w:bottom="540" w:left="117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52A67"/>
    <w:multiLevelType w:val="hybridMultilevel"/>
    <w:tmpl w:val="F852FF72"/>
    <w:lvl w:ilvl="0" w:tplc="AB3C9346">
      <w:start w:val="1"/>
      <w:numFmt w:val="bullet"/>
      <w:lvlText w:val="­"/>
      <w:lvlJc w:val="left"/>
      <w:pPr>
        <w:ind w:left="1260" w:hanging="360"/>
      </w:pPr>
      <w:rPr>
        <w:rFonts w:ascii="GHEA Grapalat" w:hAnsi="GHEA Grapalat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3833C26"/>
    <w:multiLevelType w:val="hybridMultilevel"/>
    <w:tmpl w:val="FDD68CEA"/>
    <w:lvl w:ilvl="0" w:tplc="E4343BA8">
      <w:start w:val="1"/>
      <w:numFmt w:val="decimal"/>
      <w:lvlText w:val="%1)"/>
      <w:lvlJc w:val="left"/>
      <w:pPr>
        <w:ind w:left="90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12"/>
        </w:tabs>
        <w:ind w:left="1412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32"/>
        </w:tabs>
        <w:ind w:left="2132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52"/>
        </w:tabs>
        <w:ind w:left="2852" w:hanging="360"/>
      </w:pPr>
    </w:lvl>
    <w:lvl w:ilvl="4" w:tplc="04090019">
      <w:start w:val="1"/>
      <w:numFmt w:val="decimal"/>
      <w:lvlText w:val="%5."/>
      <w:lvlJc w:val="left"/>
      <w:pPr>
        <w:tabs>
          <w:tab w:val="num" w:pos="3572"/>
        </w:tabs>
        <w:ind w:left="3572" w:hanging="360"/>
      </w:pPr>
    </w:lvl>
    <w:lvl w:ilvl="5" w:tplc="0409001B">
      <w:start w:val="1"/>
      <w:numFmt w:val="decimal"/>
      <w:lvlText w:val="%6."/>
      <w:lvlJc w:val="left"/>
      <w:pPr>
        <w:tabs>
          <w:tab w:val="num" w:pos="4292"/>
        </w:tabs>
        <w:ind w:left="4292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12"/>
        </w:tabs>
        <w:ind w:left="5012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32"/>
        </w:tabs>
        <w:ind w:left="5732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52"/>
        </w:tabs>
        <w:ind w:left="6452" w:hanging="360"/>
      </w:pPr>
    </w:lvl>
  </w:abstractNum>
  <w:num w:numId="1" w16cid:durableId="72772798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5125199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A79B1"/>
    <w:rsid w:val="00000336"/>
    <w:rsid w:val="00013BC7"/>
    <w:rsid w:val="00015E58"/>
    <w:rsid w:val="0002376B"/>
    <w:rsid w:val="0004087D"/>
    <w:rsid w:val="00044C43"/>
    <w:rsid w:val="00056E7C"/>
    <w:rsid w:val="000627A3"/>
    <w:rsid w:val="00070098"/>
    <w:rsid w:val="00091F04"/>
    <w:rsid w:val="000963B4"/>
    <w:rsid w:val="000B32B1"/>
    <w:rsid w:val="000B66F1"/>
    <w:rsid w:val="000C0751"/>
    <w:rsid w:val="000E5DA4"/>
    <w:rsid w:val="0013320B"/>
    <w:rsid w:val="00142721"/>
    <w:rsid w:val="00143A0C"/>
    <w:rsid w:val="00145D38"/>
    <w:rsid w:val="001630AD"/>
    <w:rsid w:val="00164BA1"/>
    <w:rsid w:val="00186124"/>
    <w:rsid w:val="001B3FA0"/>
    <w:rsid w:val="001C55E3"/>
    <w:rsid w:val="001E34D0"/>
    <w:rsid w:val="001E4189"/>
    <w:rsid w:val="001E7287"/>
    <w:rsid w:val="001E7B75"/>
    <w:rsid w:val="001F2D5D"/>
    <w:rsid w:val="001F4343"/>
    <w:rsid w:val="00207773"/>
    <w:rsid w:val="002144E9"/>
    <w:rsid w:val="00232D6D"/>
    <w:rsid w:val="0023621F"/>
    <w:rsid w:val="00244DDA"/>
    <w:rsid w:val="002518BE"/>
    <w:rsid w:val="00281632"/>
    <w:rsid w:val="00281AB6"/>
    <w:rsid w:val="0028283B"/>
    <w:rsid w:val="0029595E"/>
    <w:rsid w:val="002A73EC"/>
    <w:rsid w:val="002C0BF4"/>
    <w:rsid w:val="002D1478"/>
    <w:rsid w:val="002D1D66"/>
    <w:rsid w:val="00302DA0"/>
    <w:rsid w:val="00303791"/>
    <w:rsid w:val="003267C4"/>
    <w:rsid w:val="00354FDB"/>
    <w:rsid w:val="00360BDF"/>
    <w:rsid w:val="003A2D99"/>
    <w:rsid w:val="003C0019"/>
    <w:rsid w:val="003C1431"/>
    <w:rsid w:val="003C3D50"/>
    <w:rsid w:val="003D7EEA"/>
    <w:rsid w:val="00424DA4"/>
    <w:rsid w:val="004436BD"/>
    <w:rsid w:val="00443DC5"/>
    <w:rsid w:val="0045039C"/>
    <w:rsid w:val="00453B4C"/>
    <w:rsid w:val="00454CCE"/>
    <w:rsid w:val="004604EE"/>
    <w:rsid w:val="004720DD"/>
    <w:rsid w:val="004913B0"/>
    <w:rsid w:val="004A3BF2"/>
    <w:rsid w:val="004C7D46"/>
    <w:rsid w:val="004D0F6E"/>
    <w:rsid w:val="004E38DA"/>
    <w:rsid w:val="004E4CAB"/>
    <w:rsid w:val="004E715D"/>
    <w:rsid w:val="004F4DCF"/>
    <w:rsid w:val="00515988"/>
    <w:rsid w:val="00516A99"/>
    <w:rsid w:val="00516F0C"/>
    <w:rsid w:val="00520A57"/>
    <w:rsid w:val="005304AF"/>
    <w:rsid w:val="00536582"/>
    <w:rsid w:val="00562ECE"/>
    <w:rsid w:val="005632B0"/>
    <w:rsid w:val="005719E2"/>
    <w:rsid w:val="005860F8"/>
    <w:rsid w:val="00597313"/>
    <w:rsid w:val="005C16B0"/>
    <w:rsid w:val="005C305A"/>
    <w:rsid w:val="005C4C69"/>
    <w:rsid w:val="005D0F2D"/>
    <w:rsid w:val="005F4653"/>
    <w:rsid w:val="00615BB2"/>
    <w:rsid w:val="0062634C"/>
    <w:rsid w:val="0063228F"/>
    <w:rsid w:val="006427A9"/>
    <w:rsid w:val="00650696"/>
    <w:rsid w:val="006537D8"/>
    <w:rsid w:val="00681F9D"/>
    <w:rsid w:val="00685CA9"/>
    <w:rsid w:val="00697A83"/>
    <w:rsid w:val="006A4C3E"/>
    <w:rsid w:val="006A549D"/>
    <w:rsid w:val="006B236C"/>
    <w:rsid w:val="006C509F"/>
    <w:rsid w:val="006D68D1"/>
    <w:rsid w:val="006E3C3E"/>
    <w:rsid w:val="006F7327"/>
    <w:rsid w:val="007019AD"/>
    <w:rsid w:val="00706047"/>
    <w:rsid w:val="0070654E"/>
    <w:rsid w:val="007079F6"/>
    <w:rsid w:val="00715869"/>
    <w:rsid w:val="00716E7B"/>
    <w:rsid w:val="0072198A"/>
    <w:rsid w:val="00736B77"/>
    <w:rsid w:val="007430AC"/>
    <w:rsid w:val="007548F8"/>
    <w:rsid w:val="00765124"/>
    <w:rsid w:val="00767B83"/>
    <w:rsid w:val="007810DB"/>
    <w:rsid w:val="00785F97"/>
    <w:rsid w:val="00793131"/>
    <w:rsid w:val="007A5F41"/>
    <w:rsid w:val="007B2A59"/>
    <w:rsid w:val="007E48FC"/>
    <w:rsid w:val="007E6EB2"/>
    <w:rsid w:val="00802E00"/>
    <w:rsid w:val="00804444"/>
    <w:rsid w:val="008200CB"/>
    <w:rsid w:val="00822AB3"/>
    <w:rsid w:val="00841AC2"/>
    <w:rsid w:val="008462E0"/>
    <w:rsid w:val="00850DA0"/>
    <w:rsid w:val="00860141"/>
    <w:rsid w:val="00864A88"/>
    <w:rsid w:val="00881492"/>
    <w:rsid w:val="00892434"/>
    <w:rsid w:val="0089255B"/>
    <w:rsid w:val="0089482D"/>
    <w:rsid w:val="008A3016"/>
    <w:rsid w:val="008B1D01"/>
    <w:rsid w:val="008B5A91"/>
    <w:rsid w:val="008C4E65"/>
    <w:rsid w:val="008C6984"/>
    <w:rsid w:val="008E4812"/>
    <w:rsid w:val="00913C64"/>
    <w:rsid w:val="009253DD"/>
    <w:rsid w:val="009303E0"/>
    <w:rsid w:val="00937657"/>
    <w:rsid w:val="009541D6"/>
    <w:rsid w:val="0096153C"/>
    <w:rsid w:val="00973495"/>
    <w:rsid w:val="00982939"/>
    <w:rsid w:val="009837BB"/>
    <w:rsid w:val="009A4E0A"/>
    <w:rsid w:val="009B07CA"/>
    <w:rsid w:val="009D0CA8"/>
    <w:rsid w:val="009D62FE"/>
    <w:rsid w:val="009F701A"/>
    <w:rsid w:val="00A156D4"/>
    <w:rsid w:val="00A15C10"/>
    <w:rsid w:val="00A20874"/>
    <w:rsid w:val="00A243C7"/>
    <w:rsid w:val="00A262AE"/>
    <w:rsid w:val="00A26D39"/>
    <w:rsid w:val="00A33B32"/>
    <w:rsid w:val="00A467AB"/>
    <w:rsid w:val="00A60117"/>
    <w:rsid w:val="00A85C6E"/>
    <w:rsid w:val="00A85F62"/>
    <w:rsid w:val="00AD625F"/>
    <w:rsid w:val="00AE63EE"/>
    <w:rsid w:val="00B0605B"/>
    <w:rsid w:val="00B17CA7"/>
    <w:rsid w:val="00B21F2B"/>
    <w:rsid w:val="00B256D1"/>
    <w:rsid w:val="00B25758"/>
    <w:rsid w:val="00B26E30"/>
    <w:rsid w:val="00B30AB2"/>
    <w:rsid w:val="00B339FD"/>
    <w:rsid w:val="00B437B0"/>
    <w:rsid w:val="00B53234"/>
    <w:rsid w:val="00B571E6"/>
    <w:rsid w:val="00B811CB"/>
    <w:rsid w:val="00B83B36"/>
    <w:rsid w:val="00B90637"/>
    <w:rsid w:val="00B94D8E"/>
    <w:rsid w:val="00B95FBF"/>
    <w:rsid w:val="00BA7F1E"/>
    <w:rsid w:val="00BB141E"/>
    <w:rsid w:val="00BC599A"/>
    <w:rsid w:val="00BC5D4D"/>
    <w:rsid w:val="00BC7F98"/>
    <w:rsid w:val="00BD338B"/>
    <w:rsid w:val="00BD33D1"/>
    <w:rsid w:val="00BF7770"/>
    <w:rsid w:val="00C30927"/>
    <w:rsid w:val="00C33800"/>
    <w:rsid w:val="00C35231"/>
    <w:rsid w:val="00C53AB6"/>
    <w:rsid w:val="00C61808"/>
    <w:rsid w:val="00C6706F"/>
    <w:rsid w:val="00C829F3"/>
    <w:rsid w:val="00C939C4"/>
    <w:rsid w:val="00CA420D"/>
    <w:rsid w:val="00CA6E0E"/>
    <w:rsid w:val="00CB133E"/>
    <w:rsid w:val="00CB7446"/>
    <w:rsid w:val="00CF19CA"/>
    <w:rsid w:val="00CF48A4"/>
    <w:rsid w:val="00CF7ED7"/>
    <w:rsid w:val="00D073F1"/>
    <w:rsid w:val="00D30007"/>
    <w:rsid w:val="00D37494"/>
    <w:rsid w:val="00D444FC"/>
    <w:rsid w:val="00D572D4"/>
    <w:rsid w:val="00D6423A"/>
    <w:rsid w:val="00D75BE6"/>
    <w:rsid w:val="00DA72BA"/>
    <w:rsid w:val="00DA75E1"/>
    <w:rsid w:val="00DA79B1"/>
    <w:rsid w:val="00DC34AF"/>
    <w:rsid w:val="00DD076F"/>
    <w:rsid w:val="00DE1C77"/>
    <w:rsid w:val="00DE4BCD"/>
    <w:rsid w:val="00DF31B1"/>
    <w:rsid w:val="00DF4AC1"/>
    <w:rsid w:val="00E23002"/>
    <w:rsid w:val="00E56405"/>
    <w:rsid w:val="00E70D75"/>
    <w:rsid w:val="00E90CEA"/>
    <w:rsid w:val="00E91800"/>
    <w:rsid w:val="00E95FB5"/>
    <w:rsid w:val="00EB2E1A"/>
    <w:rsid w:val="00EB5A66"/>
    <w:rsid w:val="00F0667E"/>
    <w:rsid w:val="00F10E6D"/>
    <w:rsid w:val="00F11476"/>
    <w:rsid w:val="00F2779B"/>
    <w:rsid w:val="00F5381B"/>
    <w:rsid w:val="00F54C96"/>
    <w:rsid w:val="00F9590E"/>
    <w:rsid w:val="00FA1654"/>
    <w:rsid w:val="00FB2A4A"/>
    <w:rsid w:val="00FB3BED"/>
    <w:rsid w:val="00FD1F7C"/>
    <w:rsid w:val="00FD7E30"/>
    <w:rsid w:val="00FE732B"/>
    <w:rsid w:val="00FF3EF0"/>
    <w:rsid w:val="00FF75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7DF5FB"/>
  <w15:docId w15:val="{F83E7DF3-6AF0-4CE8-BCEC-77FCD6B71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E71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A79B1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DA79B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571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571E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959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3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so.gov.a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2</Pages>
  <Words>365</Words>
  <Characters>2082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M.SHIRINYAN</dc:creator>
  <cp:keywords/>
  <dc:description/>
  <cp:lastModifiedBy>User</cp:lastModifiedBy>
  <cp:revision>282</cp:revision>
  <cp:lastPrinted>2021-06-23T11:22:00Z</cp:lastPrinted>
  <dcterms:created xsi:type="dcterms:W3CDTF">2020-06-30T06:16:00Z</dcterms:created>
  <dcterms:modified xsi:type="dcterms:W3CDTF">2023-06-01T11:44:00Z</dcterms:modified>
</cp:coreProperties>
</file>